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28" w:rsidRDefault="000B2053">
      <w:r>
        <w:rPr>
          <w:noProof/>
          <w:lang w:eastAsia="ru-RU"/>
        </w:rPr>
        <w:drawing>
          <wp:inline distT="0" distB="0" distL="0" distR="0">
            <wp:extent cx="5940425" cy="8119796"/>
            <wp:effectExtent l="0" t="0" r="3175" b="0"/>
            <wp:docPr id="1" name="Рисунок 1" descr="C:\Users\hkola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ola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6E" w:rsidRDefault="00F9676E"/>
    <w:p w:rsidR="00F9676E" w:rsidRDefault="00F9676E"/>
    <w:p w:rsidR="00F9676E" w:rsidRDefault="00F9676E"/>
    <w:p w:rsidR="00F9676E" w:rsidRPr="00C350A5" w:rsidRDefault="00F9676E" w:rsidP="00F9676E">
      <w:pPr>
        <w:pStyle w:val="a5"/>
        <w:spacing w:before="0" w:after="0"/>
        <w:ind w:left="426"/>
        <w:rPr>
          <w:sz w:val="28"/>
          <w:szCs w:val="28"/>
        </w:rPr>
      </w:pPr>
      <w:bookmarkStart w:id="0" w:name="_GoBack"/>
      <w:bookmarkEnd w:id="0"/>
      <w:r w:rsidRPr="00C350A5">
        <w:rPr>
          <w:sz w:val="28"/>
          <w:szCs w:val="28"/>
        </w:rPr>
        <w:lastRenderedPageBreak/>
        <w:t>2.1.3. Защищать свое человеческое достоинство, неприкосновенность личности.</w:t>
      </w:r>
      <w:r w:rsidRPr="00C350A5">
        <w:rPr>
          <w:sz w:val="28"/>
          <w:szCs w:val="28"/>
        </w:rPr>
        <w:br/>
        <w:t>2.1.4.На перевод в другое образовательное учреждение при согласии этого образовательного учреждения.</w:t>
      </w:r>
      <w:r w:rsidRPr="00C350A5">
        <w:rPr>
          <w:sz w:val="28"/>
          <w:szCs w:val="28"/>
        </w:rPr>
        <w:br/>
        <w:t>2.1.5.На объективную оценку знаний и умений.</w:t>
      </w:r>
      <w:r w:rsidRPr="00C350A5">
        <w:rPr>
          <w:sz w:val="28"/>
          <w:szCs w:val="28"/>
        </w:rPr>
        <w:br/>
        <w:t xml:space="preserve">2.1.6. На выбор направления образования (профиля, </w:t>
      </w:r>
      <w:proofErr w:type="spellStart"/>
      <w:r w:rsidRPr="00C350A5">
        <w:rPr>
          <w:sz w:val="28"/>
          <w:szCs w:val="28"/>
        </w:rPr>
        <w:t>элективов</w:t>
      </w:r>
      <w:proofErr w:type="spellEnd"/>
      <w:r w:rsidRPr="00C350A5">
        <w:rPr>
          <w:sz w:val="28"/>
          <w:szCs w:val="28"/>
        </w:rPr>
        <w:t>, групповых занятий).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2.2 Обучающиеся обязаны: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2.21.Соблюдать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2.2.2. Вести себя в школе и вне ее так, чтобы не уронить свою честь и достоинство, не запятнать доброе имя школы.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2.2.3. Посещать ОУ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2.2.4</w:t>
      </w:r>
      <w:proofErr w:type="gramStart"/>
      <w:r w:rsidRPr="00C350A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2.2.5. Добросовестно учиться, осваивать учебную программу, своевременно и качественно выполнять домашние задания.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2.2.6. Участвовать в самообслуживании и общественно-полезном труде.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2.2.7.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 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2.2.9. 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lastRenderedPageBreak/>
        <w:t xml:space="preserve">2.2. 10. Следить за своим внешним видом, придерживаться в одежде делового стиля. 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2.3. Обучающимся запрещается: </w:t>
      </w:r>
    </w:p>
    <w:p w:rsidR="00F9676E" w:rsidRPr="00C350A5" w:rsidRDefault="00F9676E" w:rsidP="00F9676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F9676E" w:rsidRPr="00C350A5" w:rsidRDefault="00F9676E" w:rsidP="00F9676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курить в здании, на территории школы; </w:t>
      </w:r>
    </w:p>
    <w:p w:rsidR="00F9676E" w:rsidRPr="00C350A5" w:rsidRDefault="00F9676E" w:rsidP="00F9676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 использовать ненормативную лексику;</w:t>
      </w:r>
    </w:p>
    <w:p w:rsidR="00F9676E" w:rsidRPr="00C350A5" w:rsidRDefault="00F9676E" w:rsidP="00F9676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C350A5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C350A5">
        <w:rPr>
          <w:rFonts w:ascii="Times New Roman" w:hAnsi="Times New Roman" w:cs="Times New Roman"/>
          <w:sz w:val="28"/>
          <w:szCs w:val="28"/>
        </w:rPr>
        <w:t>-движениям, каким бы то ни было партиям, религиозным течениям и т.п.;</w:t>
      </w:r>
    </w:p>
    <w:p w:rsidR="00F9676E" w:rsidRPr="00C350A5" w:rsidRDefault="00F9676E" w:rsidP="00F9676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ходить по школе  в верхней одежде и головных уборах;</w:t>
      </w:r>
    </w:p>
    <w:p w:rsidR="00F9676E" w:rsidRPr="00C350A5" w:rsidRDefault="00F9676E" w:rsidP="00F9676E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играть в азартные игры, проводить операции спекулятивного характера. 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A5">
        <w:rPr>
          <w:rFonts w:ascii="Times New Roman" w:hAnsi="Times New Roman" w:cs="Times New Roman"/>
          <w:b/>
          <w:sz w:val="28"/>
          <w:szCs w:val="28"/>
        </w:rPr>
        <w:t>3. Приход и уход из школы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350A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 xml:space="preserve"> вправе пользоваться бесплатным гардеробом. Администрация школы не несет ответственности за ценные вещи, оставленные в карманах.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3.4. Войдя в школу, </w:t>
      </w:r>
      <w:proofErr w:type="gramStart"/>
      <w:r w:rsidRPr="00C350A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 xml:space="preserve"> снимают верхнюю одежду и одевают сменную обувь. 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3.6. После окончания занятий нужно спокойно взять одежду из гардероба, одеться и покинуть школу, соблюдая правила поведения.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A5">
        <w:rPr>
          <w:rFonts w:ascii="Times New Roman" w:hAnsi="Times New Roman" w:cs="Times New Roman"/>
          <w:b/>
          <w:sz w:val="28"/>
          <w:szCs w:val="28"/>
        </w:rPr>
        <w:t>4. Внешний вид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 xml:space="preserve">4.1. Для </w:t>
      </w:r>
      <w:proofErr w:type="gramStart"/>
      <w:r w:rsidRPr="00C350A5">
        <w:rPr>
          <w:sz w:val="28"/>
          <w:szCs w:val="28"/>
        </w:rPr>
        <w:t>обучающихся</w:t>
      </w:r>
      <w:proofErr w:type="gramEnd"/>
      <w:r w:rsidRPr="00C350A5">
        <w:rPr>
          <w:sz w:val="28"/>
          <w:szCs w:val="28"/>
        </w:rPr>
        <w:t xml:space="preserve">  1-9класссов в школе введена школьная форма.  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lastRenderedPageBreak/>
        <w:t>4.2. Одежда для школьниц: деловой костюм, однотонное платье, или блуза с юбкой. Длина юбки до колена.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 xml:space="preserve">4.3. Характерной особенностью делового костюма является его строгость, которая достигается отсутствием ярких тонов. У мальчиков -  классический костюм, брюки, рубашка, по желанию жилет или пиджак, в прохладное время года - пуловер, свитер. 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4.4. 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 назначения.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4.5. Спортивный костюм, спортивная обувь допускаются только на уроках физической культуры.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A5">
        <w:rPr>
          <w:rFonts w:ascii="Times New Roman" w:hAnsi="Times New Roman" w:cs="Times New Roman"/>
          <w:b/>
          <w:sz w:val="28"/>
          <w:szCs w:val="28"/>
        </w:rPr>
        <w:t>5. Поведение на уроке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5.1. Обучающиеся занимают свои места в кабинете, в соответствии с требованиями  классного руководителя или учителя по предмету, с учетом </w:t>
      </w:r>
      <w:proofErr w:type="spellStart"/>
      <w:proofErr w:type="gramStart"/>
      <w:r w:rsidRPr="00C350A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350A5">
        <w:rPr>
          <w:rFonts w:ascii="Times New Roman" w:hAnsi="Times New Roman" w:cs="Times New Roman"/>
          <w:sz w:val="28"/>
          <w:szCs w:val="28"/>
        </w:rPr>
        <w:t>-физических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 xml:space="preserve"> особенностей учеников. 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C350A5">
        <w:rPr>
          <w:sz w:val="28"/>
          <w:szCs w:val="28"/>
        </w:rPr>
        <w:t>обучающимся</w:t>
      </w:r>
      <w:proofErr w:type="gramEnd"/>
      <w:r w:rsidRPr="00C350A5">
        <w:rPr>
          <w:sz w:val="28"/>
          <w:szCs w:val="28"/>
        </w:rPr>
        <w:t xml:space="preserve"> у данного учителя.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5.3. Перед началом урока, обучающиеся должны подготовить свое рабочее место, и все необходимое для работы в классе.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C350A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 xml:space="preserve"> приветствуют любого взрослого человека вошедшего во время занятий.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5.6. По первому требованию учителя (классного руководителя) учеником  должен предъявляться дневник. Записи в дневнике должны выполняться аккуратно. После каждой учебной недели родители ученика ставят свою подпись в дневнике.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5.7. При готовности задать вопрос или ответить, - следует поднять руку и получить разрешение учителя.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lastRenderedPageBreak/>
        <w:t xml:space="preserve">5.8. Если </w:t>
      </w:r>
      <w:proofErr w:type="gramStart"/>
      <w:r w:rsidRPr="00C350A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5.10. В случае опоздания  на урок обучающийся обязан:  постучаться в дверь кабинета, зайти, поздороваться, извиниться за опоздание и попросить разрешения сесть на место.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 должны во время урока находиться в спортивном зале.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5.12.  Запрещается во время уроков пользоваться мобильными телефонами и другими </w:t>
      </w:r>
      <w:proofErr w:type="gramStart"/>
      <w:r w:rsidRPr="00C350A5">
        <w:rPr>
          <w:rFonts w:ascii="Times New Roman" w:hAnsi="Times New Roman" w:cs="Times New Roman"/>
          <w:sz w:val="28"/>
          <w:szCs w:val="28"/>
        </w:rPr>
        <w:t>устройствами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A5">
        <w:rPr>
          <w:rFonts w:ascii="Times New Roman" w:hAnsi="Times New Roman" w:cs="Times New Roman"/>
          <w:b/>
          <w:sz w:val="28"/>
          <w:szCs w:val="28"/>
        </w:rPr>
        <w:t>6. Поведение на перемене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350A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 xml:space="preserve"> обязаны использовать время перерыва для отдыха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6.2. При движении по коридорам, лестницам, проходам придерживаться правой стороны.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6.3. Во время перерывов (перемен) </w:t>
      </w:r>
      <w:proofErr w:type="spellStart"/>
      <w:r w:rsidRPr="00C350A5">
        <w:rPr>
          <w:rFonts w:ascii="Times New Roman" w:hAnsi="Times New Roman" w:cs="Times New Roman"/>
          <w:sz w:val="28"/>
          <w:szCs w:val="28"/>
        </w:rPr>
        <w:t>обучащимся</w:t>
      </w:r>
      <w:proofErr w:type="spellEnd"/>
      <w:r w:rsidRPr="00C350A5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F9676E" w:rsidRPr="00C350A5" w:rsidRDefault="00F9676E" w:rsidP="00F9676E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мешать отдыхать другим, бегать по лестницам, вблизи оконных проёмов и в других местах, не приспособленных для игр; </w:t>
      </w:r>
    </w:p>
    <w:p w:rsidR="00F9676E" w:rsidRPr="00C350A5" w:rsidRDefault="00F9676E" w:rsidP="00F9676E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F9676E" w:rsidRPr="00C350A5" w:rsidRDefault="00F9676E" w:rsidP="00F9676E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Нарушение данного пункта влечет за собой применение мер, предусмотренных Российским законодательством.</w:t>
      </w:r>
    </w:p>
    <w:p w:rsidR="00F9676E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6.4. В случае отсутствия урока, обучающиеся могут спокойно находиться в вестибюле, библиотеке.</w:t>
      </w:r>
    </w:p>
    <w:p w:rsidR="00F9676E" w:rsidRPr="00213489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A5">
        <w:rPr>
          <w:rFonts w:ascii="Times New Roman" w:hAnsi="Times New Roman" w:cs="Times New Roman"/>
          <w:b/>
          <w:sz w:val="28"/>
          <w:szCs w:val="28"/>
        </w:rPr>
        <w:t>7. Поведение в столовой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7.2. Обучающиеся обслуживаются в столовой  в порядке живой очереди, выполняют требования работников столовой, соблюдают порядок при приёме пищи. Проявляют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F9676E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76E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A5">
        <w:rPr>
          <w:rFonts w:ascii="Times New Roman" w:hAnsi="Times New Roman" w:cs="Times New Roman"/>
          <w:b/>
          <w:sz w:val="28"/>
          <w:szCs w:val="28"/>
        </w:rPr>
        <w:t>8. Поведение во время проведения внеурочных мероприятий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8.3. Обучающиеся должны уважать местные традиции, бережно относиться к природе, памятникам истории и культуры, к личному и школьному  имуществу.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b/>
          <w:sz w:val="28"/>
          <w:szCs w:val="28"/>
        </w:rPr>
      </w:pPr>
      <w:r w:rsidRPr="00C350A5">
        <w:rPr>
          <w:rStyle w:val="a6"/>
          <w:b/>
          <w:i/>
          <w:sz w:val="28"/>
          <w:szCs w:val="28"/>
        </w:rPr>
        <w:t>9.  Поощрения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rStyle w:val="a6"/>
          <w:i/>
          <w:sz w:val="28"/>
          <w:szCs w:val="28"/>
        </w:rPr>
        <w:t xml:space="preserve">9.1. Обучающиеся школы поощряются </w:t>
      </w:r>
      <w:proofErr w:type="gramStart"/>
      <w:r w:rsidRPr="00C350A5">
        <w:rPr>
          <w:rStyle w:val="a6"/>
          <w:i/>
          <w:sz w:val="28"/>
          <w:szCs w:val="28"/>
        </w:rPr>
        <w:t>за</w:t>
      </w:r>
      <w:proofErr w:type="gramEnd"/>
      <w:r w:rsidRPr="00C350A5">
        <w:rPr>
          <w:rStyle w:val="a6"/>
          <w:i/>
          <w:sz w:val="28"/>
          <w:szCs w:val="28"/>
        </w:rPr>
        <w:t>: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успехи в учебе;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участие и победу в предметных олимпиадах</w:t>
      </w:r>
      <w:proofErr w:type="gramStart"/>
      <w:r w:rsidRPr="00C350A5">
        <w:rPr>
          <w:sz w:val="28"/>
          <w:szCs w:val="28"/>
        </w:rPr>
        <w:t xml:space="preserve"> ,</w:t>
      </w:r>
      <w:proofErr w:type="gramEnd"/>
      <w:r w:rsidRPr="00C350A5">
        <w:rPr>
          <w:sz w:val="28"/>
          <w:szCs w:val="28"/>
        </w:rPr>
        <w:t xml:space="preserve"> творческих конкурсах и спортивных состязаниях;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общественно-полезную деятельность и добровольный труд на благо школы;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благородные поступки.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rStyle w:val="a6"/>
          <w:i/>
          <w:sz w:val="28"/>
          <w:szCs w:val="28"/>
        </w:rPr>
        <w:t>9.2. Школа применяет следующие виды поощрений: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lastRenderedPageBreak/>
        <w:t>• объявление благодарности;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награждение Почетной грамотой;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занесение на Доску почета школы;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rStyle w:val="a6"/>
          <w:i/>
          <w:sz w:val="28"/>
          <w:szCs w:val="28"/>
        </w:rPr>
      </w:pPr>
      <w:r w:rsidRPr="00C350A5">
        <w:rPr>
          <w:rStyle w:val="a6"/>
          <w:i/>
          <w:sz w:val="28"/>
          <w:szCs w:val="28"/>
        </w:rPr>
        <w:t>9.3.</w:t>
      </w:r>
      <w:r w:rsidRPr="00C350A5">
        <w:rPr>
          <w:sz w:val="28"/>
          <w:szCs w:val="28"/>
        </w:rPr>
        <w:t xml:space="preserve">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  <w:r w:rsidRPr="00C350A5">
        <w:rPr>
          <w:rStyle w:val="a6"/>
          <w:i/>
          <w:sz w:val="28"/>
          <w:szCs w:val="28"/>
        </w:rPr>
        <w:t xml:space="preserve">        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rStyle w:val="a6"/>
          <w:b/>
          <w:i/>
          <w:sz w:val="28"/>
          <w:szCs w:val="28"/>
        </w:rPr>
      </w:pP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rStyle w:val="a6"/>
          <w:b/>
          <w:i/>
          <w:sz w:val="28"/>
          <w:szCs w:val="28"/>
        </w:rPr>
        <w:t>10. Взыскания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rStyle w:val="a6"/>
          <w:i/>
          <w:sz w:val="28"/>
          <w:szCs w:val="28"/>
        </w:rPr>
        <w:t>10.1.</w:t>
      </w:r>
      <w:r w:rsidRPr="00C350A5">
        <w:rPr>
          <w:sz w:val="28"/>
          <w:szCs w:val="28"/>
        </w:rPr>
        <w:t xml:space="preserve"> 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 перемены  и тому подобные, а также выставление ученику неудовлетворительной оценки по предмету за недисциплинированность на уроке.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rStyle w:val="a6"/>
          <w:i/>
          <w:sz w:val="28"/>
          <w:szCs w:val="28"/>
        </w:rPr>
        <w:t>10..2.</w:t>
      </w:r>
      <w:r w:rsidRPr="00C350A5">
        <w:rPr>
          <w:sz w:val="28"/>
          <w:szCs w:val="28"/>
        </w:rPr>
        <w:t xml:space="preserve"> За нарушение Правил </w:t>
      </w:r>
      <w:proofErr w:type="gramStart"/>
      <w:r w:rsidRPr="00C350A5">
        <w:rPr>
          <w:sz w:val="28"/>
          <w:szCs w:val="28"/>
        </w:rPr>
        <w:t>для</w:t>
      </w:r>
      <w:proofErr w:type="gramEnd"/>
      <w:r w:rsidRPr="00C350A5">
        <w:rPr>
          <w:sz w:val="28"/>
          <w:szCs w:val="28"/>
        </w:rPr>
        <w:t xml:space="preserve"> обучающихся ученик привлекается к взысканию.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Взыскания налагаются с соблюдением следующих принципов: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к ответственности привлекается только виновный ученик;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 xml:space="preserve">• строгость взыскания должна соответствовать тяжести совершенного проступка, обстоятельствам его совершения, </w:t>
      </w:r>
      <w:proofErr w:type="gramStart"/>
      <w:r w:rsidRPr="00C350A5">
        <w:rPr>
          <w:sz w:val="28"/>
          <w:szCs w:val="28"/>
        </w:rPr>
        <w:t>предшествующем</w:t>
      </w:r>
      <w:proofErr w:type="gramEnd"/>
      <w:r w:rsidRPr="00C350A5">
        <w:rPr>
          <w:sz w:val="28"/>
          <w:szCs w:val="28"/>
        </w:rPr>
        <w:t xml:space="preserve"> поведению и возрасту ученика;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• за одно нарушение налагается только одно основное взыскание;</w:t>
      </w:r>
      <w:r w:rsidRPr="00C350A5">
        <w:rPr>
          <w:sz w:val="28"/>
          <w:szCs w:val="28"/>
        </w:rPr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i/>
          <w:sz w:val="28"/>
          <w:szCs w:val="28"/>
        </w:rPr>
      </w:pPr>
      <w:r w:rsidRPr="00C350A5">
        <w:rPr>
          <w:rStyle w:val="a6"/>
          <w:sz w:val="28"/>
          <w:szCs w:val="28"/>
        </w:rPr>
        <w:t xml:space="preserve"> </w:t>
      </w:r>
      <w:r w:rsidRPr="00C350A5">
        <w:rPr>
          <w:rStyle w:val="a6"/>
          <w:i/>
          <w:sz w:val="28"/>
          <w:szCs w:val="28"/>
        </w:rPr>
        <w:t>10.3. К учащимся применяются следующие меры взыскания:</w:t>
      </w:r>
    </w:p>
    <w:p w:rsidR="00F9676E" w:rsidRPr="00C350A5" w:rsidRDefault="00F9676E" w:rsidP="00F9676E">
      <w:pPr>
        <w:pStyle w:val="a5"/>
        <w:numPr>
          <w:ilvl w:val="0"/>
          <w:numId w:val="3"/>
        </w:numPr>
        <w:tabs>
          <w:tab w:val="clear" w:pos="720"/>
          <w:tab w:val="num" w:pos="540"/>
        </w:tabs>
        <w:spacing w:before="0" w:after="0"/>
        <w:ind w:left="426" w:firstLine="0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замечание;</w:t>
      </w:r>
    </w:p>
    <w:p w:rsidR="00F9676E" w:rsidRPr="00C350A5" w:rsidRDefault="00F9676E" w:rsidP="00F9676E">
      <w:pPr>
        <w:pStyle w:val="a5"/>
        <w:numPr>
          <w:ilvl w:val="0"/>
          <w:numId w:val="3"/>
        </w:numPr>
        <w:tabs>
          <w:tab w:val="clear" w:pos="720"/>
          <w:tab w:val="num" w:pos="540"/>
        </w:tabs>
        <w:spacing w:before="0" w:after="0"/>
        <w:ind w:left="426" w:firstLine="0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выговор;</w:t>
      </w:r>
    </w:p>
    <w:p w:rsidR="00F9676E" w:rsidRPr="00C350A5" w:rsidRDefault="00F9676E" w:rsidP="00F9676E">
      <w:pPr>
        <w:pStyle w:val="a5"/>
        <w:numPr>
          <w:ilvl w:val="0"/>
          <w:numId w:val="3"/>
        </w:numPr>
        <w:tabs>
          <w:tab w:val="clear" w:pos="720"/>
          <w:tab w:val="num" w:pos="540"/>
        </w:tabs>
        <w:spacing w:before="0" w:after="0"/>
        <w:ind w:left="426" w:firstLine="0"/>
        <w:jc w:val="both"/>
        <w:rPr>
          <w:sz w:val="28"/>
          <w:szCs w:val="28"/>
        </w:rPr>
      </w:pPr>
      <w:r w:rsidRPr="00C350A5">
        <w:rPr>
          <w:sz w:val="28"/>
          <w:szCs w:val="28"/>
        </w:rPr>
        <w:t>отчисление из школы.</w:t>
      </w:r>
    </w:p>
    <w:p w:rsidR="00F9676E" w:rsidRPr="00C350A5" w:rsidRDefault="00F9676E" w:rsidP="00F9676E">
      <w:pPr>
        <w:pStyle w:val="a5"/>
        <w:spacing w:before="0" w:after="0"/>
        <w:ind w:left="426"/>
        <w:jc w:val="both"/>
        <w:rPr>
          <w:sz w:val="28"/>
          <w:szCs w:val="28"/>
        </w:rPr>
      </w:pP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A5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 w:rsidRPr="00C350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50A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9676E" w:rsidRPr="00C350A5" w:rsidRDefault="00F9676E" w:rsidP="00F9676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0A5">
        <w:rPr>
          <w:rFonts w:ascii="Times New Roman" w:hAnsi="Times New Roman" w:cs="Times New Roman"/>
          <w:sz w:val="28"/>
          <w:szCs w:val="28"/>
        </w:rPr>
        <w:t>11.2.  Настоящие Правила вывешиваются в школе на видном месте для всеобщего ознакомления.</w:t>
      </w:r>
    </w:p>
    <w:p w:rsidR="00F9676E" w:rsidRDefault="00F9676E" w:rsidP="00F9676E"/>
    <w:p w:rsidR="00F9676E" w:rsidRDefault="00F9676E"/>
    <w:sectPr w:rsidR="00F9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155"/>
    <w:multiLevelType w:val="hybridMultilevel"/>
    <w:tmpl w:val="26584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21171B"/>
    <w:multiLevelType w:val="hybridMultilevel"/>
    <w:tmpl w:val="1950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D7C2B"/>
    <w:multiLevelType w:val="multilevel"/>
    <w:tmpl w:val="AAD4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5093B"/>
    <w:multiLevelType w:val="multilevel"/>
    <w:tmpl w:val="A9F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B26B7"/>
    <w:multiLevelType w:val="hybridMultilevel"/>
    <w:tmpl w:val="D6BC9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53"/>
    <w:rsid w:val="000B2053"/>
    <w:rsid w:val="00AB5C28"/>
    <w:rsid w:val="00F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676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F9676E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676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F9676E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</dc:creator>
  <cp:lastModifiedBy>hkola</cp:lastModifiedBy>
  <cp:revision>3</cp:revision>
  <dcterms:created xsi:type="dcterms:W3CDTF">2016-04-18T14:12:00Z</dcterms:created>
  <dcterms:modified xsi:type="dcterms:W3CDTF">2016-04-18T14:56:00Z</dcterms:modified>
</cp:coreProperties>
</file>